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6E" w14:textId="2189EC17" w:rsidR="00F045FF" w:rsidRPr="00247575" w:rsidRDefault="00655360" w:rsidP="005A242C">
      <w:pPr>
        <w:spacing w:after="0" w:line="360" w:lineRule="auto"/>
        <w:ind w:left="0" w:right="745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b/>
          <w:sz w:val="24"/>
          <w:szCs w:val="24"/>
        </w:rPr>
        <w:t>Oświadczenie</w:t>
      </w:r>
      <w:r w:rsidR="00A2269E">
        <w:rPr>
          <w:rFonts w:asciiTheme="minorHAnsi" w:hAnsiTheme="minorHAnsi" w:cstheme="minorHAnsi"/>
          <w:b/>
          <w:sz w:val="24"/>
          <w:szCs w:val="24"/>
        </w:rPr>
        <w:t xml:space="preserve"> kierownika apteki</w:t>
      </w:r>
      <w:r w:rsidR="00754BC5">
        <w:rPr>
          <w:rFonts w:asciiTheme="minorHAnsi" w:hAnsiTheme="minorHAnsi" w:cstheme="minorHAnsi"/>
          <w:b/>
          <w:sz w:val="24"/>
          <w:szCs w:val="24"/>
        </w:rPr>
        <w:t>/punktu aptecznego</w:t>
      </w:r>
    </w:p>
    <w:p w14:paraId="12CF8978" w14:textId="77777777" w:rsidR="00F045FF" w:rsidRPr="00247575" w:rsidRDefault="00655360" w:rsidP="005A242C">
      <w:pPr>
        <w:spacing w:after="0" w:line="360" w:lineRule="auto"/>
        <w:ind w:left="19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3ED97C76" w14:textId="36DAB04B" w:rsidR="00F045FF" w:rsidRPr="00247575" w:rsidRDefault="005A242C" w:rsidP="005A242C">
      <w:pPr>
        <w:tabs>
          <w:tab w:val="center" w:pos="3480"/>
          <w:tab w:val="center" w:pos="5776"/>
          <w:tab w:val="center" w:pos="8046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ab/>
      </w:r>
      <w:r w:rsidRPr="00247575">
        <w:rPr>
          <w:rFonts w:asciiTheme="minorHAnsi" w:hAnsiTheme="minorHAnsi" w:cstheme="minorHAnsi"/>
          <w:sz w:val="24"/>
          <w:szCs w:val="24"/>
        </w:rPr>
        <w:tab/>
      </w:r>
      <w:r w:rsidR="00655360" w:rsidRPr="00247575">
        <w:rPr>
          <w:rFonts w:asciiTheme="minorHAnsi" w:hAnsiTheme="minorHAnsi" w:cstheme="minorHAnsi"/>
          <w:sz w:val="24"/>
          <w:szCs w:val="24"/>
        </w:rPr>
        <w:t xml:space="preserve">Miejscowość, data  </w:t>
      </w:r>
      <w:r w:rsidR="00655360" w:rsidRPr="00247575">
        <w:rPr>
          <w:rFonts w:asciiTheme="minorHAnsi" w:hAnsiTheme="minorHAnsi" w:cstheme="minorHAnsi"/>
          <w:sz w:val="24"/>
          <w:szCs w:val="24"/>
        </w:rPr>
        <w:tab/>
        <w:t xml:space="preserve">...................................... </w:t>
      </w:r>
      <w:r w:rsidR="00655360"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6172ADD2" w14:textId="3F4E8863" w:rsidR="005A242C" w:rsidRPr="00247575" w:rsidRDefault="005A242C" w:rsidP="005A242C">
      <w:pPr>
        <w:tabs>
          <w:tab w:val="center" w:pos="4174"/>
        </w:tabs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47575">
        <w:rPr>
          <w:rFonts w:asciiTheme="minorHAnsi" w:hAnsiTheme="minorHAnsi" w:cstheme="minorHAnsi"/>
          <w:b/>
          <w:bCs/>
          <w:sz w:val="24"/>
          <w:szCs w:val="24"/>
        </w:rPr>
        <w:t>Dane podmiotu prowadzącego aptekę:</w:t>
      </w:r>
    </w:p>
    <w:p w14:paraId="6753A6A9" w14:textId="0E620551" w:rsidR="00F045FF" w:rsidRPr="00247575" w:rsidRDefault="00655360" w:rsidP="005A242C">
      <w:pPr>
        <w:tabs>
          <w:tab w:val="center" w:pos="4174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Nazwa: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ab/>
      </w:r>
      <w:r w:rsidRPr="00247575">
        <w:rPr>
          <w:rFonts w:asciiTheme="minorHAnsi" w:hAnsiTheme="minorHAnsi" w:cstheme="minorHAnsi"/>
          <w:sz w:val="24"/>
          <w:szCs w:val="24"/>
        </w:rPr>
        <w:t xml:space="preserve">...................................... </w:t>
      </w:r>
    </w:p>
    <w:p w14:paraId="0F2D88B9" w14:textId="77777777" w:rsidR="00F045FF" w:rsidRPr="00247575" w:rsidRDefault="00655360" w:rsidP="005A242C">
      <w:pPr>
        <w:tabs>
          <w:tab w:val="center" w:pos="4174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Adres: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ab/>
      </w:r>
      <w:r w:rsidRPr="00247575">
        <w:rPr>
          <w:rFonts w:asciiTheme="minorHAnsi" w:hAnsiTheme="minorHAnsi" w:cstheme="minorHAnsi"/>
          <w:sz w:val="24"/>
          <w:szCs w:val="24"/>
        </w:rPr>
        <w:t xml:space="preserve">...................................... </w:t>
      </w:r>
    </w:p>
    <w:p w14:paraId="60E2E730" w14:textId="77777777" w:rsidR="00F045FF" w:rsidRPr="00247575" w:rsidRDefault="00655360" w:rsidP="005A242C">
      <w:pPr>
        <w:tabs>
          <w:tab w:val="center" w:pos="4174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Nr telefonu: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ab/>
      </w:r>
      <w:r w:rsidRPr="00247575">
        <w:rPr>
          <w:rFonts w:asciiTheme="minorHAnsi" w:hAnsiTheme="minorHAnsi" w:cstheme="minorHAnsi"/>
          <w:sz w:val="24"/>
          <w:szCs w:val="24"/>
        </w:rPr>
        <w:t xml:space="preserve">...................................... </w:t>
      </w:r>
    </w:p>
    <w:p w14:paraId="7BCC0F4D" w14:textId="77777777" w:rsidR="00F045FF" w:rsidRPr="00247575" w:rsidRDefault="00655360" w:rsidP="005A242C">
      <w:pPr>
        <w:tabs>
          <w:tab w:val="center" w:pos="4174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Nr NIP: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ab/>
      </w:r>
      <w:r w:rsidRPr="00247575">
        <w:rPr>
          <w:rFonts w:asciiTheme="minorHAnsi" w:hAnsiTheme="minorHAnsi" w:cstheme="minorHAnsi"/>
          <w:sz w:val="24"/>
          <w:szCs w:val="24"/>
        </w:rPr>
        <w:t xml:space="preserve">...................................... </w:t>
      </w:r>
    </w:p>
    <w:p w14:paraId="5E73E845" w14:textId="77777777" w:rsidR="00F045FF" w:rsidRPr="00247575" w:rsidRDefault="00655360" w:rsidP="005A242C">
      <w:pPr>
        <w:tabs>
          <w:tab w:val="center" w:pos="4174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Nr REGON: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ab/>
      </w:r>
      <w:r w:rsidRPr="00247575">
        <w:rPr>
          <w:rFonts w:asciiTheme="minorHAnsi" w:hAnsiTheme="minorHAnsi" w:cstheme="minorHAnsi"/>
          <w:sz w:val="24"/>
          <w:szCs w:val="24"/>
        </w:rPr>
        <w:t xml:space="preserve">...................................... </w:t>
      </w:r>
    </w:p>
    <w:p w14:paraId="1FA27D1B" w14:textId="77777777" w:rsidR="00F045FF" w:rsidRPr="00247575" w:rsidRDefault="00655360" w:rsidP="005A242C">
      <w:pPr>
        <w:tabs>
          <w:tab w:val="center" w:pos="4174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b/>
          <w:bCs/>
          <w:sz w:val="24"/>
          <w:szCs w:val="24"/>
        </w:rPr>
        <w:t>Dane apteki:</w:t>
      </w:r>
      <w:r w:rsidRPr="00247575">
        <w:rPr>
          <w:rFonts w:asciiTheme="minorHAnsi" w:hAnsiTheme="minorHAnsi" w:cstheme="minorHAnsi"/>
          <w:sz w:val="24"/>
          <w:szCs w:val="24"/>
        </w:rPr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...................................... </w:t>
      </w:r>
    </w:p>
    <w:p w14:paraId="37A626B6" w14:textId="77777777" w:rsidR="00F045FF" w:rsidRPr="00247575" w:rsidRDefault="00655360" w:rsidP="005A242C">
      <w:pPr>
        <w:tabs>
          <w:tab w:val="center" w:pos="4172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Nazwa: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......................................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C27ECE7" w14:textId="77777777" w:rsidR="00F045FF" w:rsidRPr="00247575" w:rsidRDefault="00655360" w:rsidP="005A242C">
      <w:pPr>
        <w:tabs>
          <w:tab w:val="center" w:pos="4172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Adres: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......................................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2B8637D" w14:textId="2A7BEDDD" w:rsidR="00F045FF" w:rsidRPr="00247575" w:rsidRDefault="005A242C" w:rsidP="005A242C">
      <w:pPr>
        <w:tabs>
          <w:tab w:val="center" w:pos="4172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>Kod</w:t>
      </w:r>
      <w:r w:rsidR="00655360" w:rsidRPr="00247575">
        <w:rPr>
          <w:rFonts w:asciiTheme="minorHAnsi" w:hAnsiTheme="minorHAnsi" w:cstheme="minorHAnsi"/>
          <w:sz w:val="24"/>
          <w:szCs w:val="24"/>
        </w:rPr>
        <w:t xml:space="preserve"> apteki</w:t>
      </w:r>
      <w:r w:rsidRPr="00247575">
        <w:rPr>
          <w:rFonts w:asciiTheme="minorHAnsi" w:hAnsiTheme="minorHAnsi" w:cstheme="minorHAnsi"/>
          <w:sz w:val="24"/>
          <w:szCs w:val="24"/>
        </w:rPr>
        <w:t xml:space="preserve"> (z umowy z NFZ)</w:t>
      </w:r>
      <w:r w:rsidR="00655360" w:rsidRPr="00247575">
        <w:rPr>
          <w:rFonts w:asciiTheme="minorHAnsi" w:hAnsiTheme="minorHAnsi" w:cstheme="minorHAnsi"/>
          <w:sz w:val="24"/>
          <w:szCs w:val="24"/>
        </w:rPr>
        <w:t xml:space="preserve">:  </w:t>
      </w:r>
      <w:r w:rsidR="00655360" w:rsidRPr="00247575">
        <w:rPr>
          <w:rFonts w:asciiTheme="minorHAnsi" w:hAnsiTheme="minorHAnsi" w:cstheme="minorHAnsi"/>
          <w:sz w:val="24"/>
          <w:szCs w:val="24"/>
        </w:rPr>
        <w:tab/>
        <w:t xml:space="preserve">...................................... </w:t>
      </w:r>
      <w:r w:rsidR="00655360"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6CD78C5" w14:textId="77777777" w:rsidR="00F045FF" w:rsidRPr="00247575" w:rsidRDefault="00655360">
      <w:pPr>
        <w:spacing w:after="64"/>
        <w:ind w:left="19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61FF5F8D" w14:textId="6705CC52" w:rsidR="00F045FF" w:rsidRPr="00247575" w:rsidRDefault="00655360" w:rsidP="00247575">
      <w:pPr>
        <w:spacing w:after="0" w:line="23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247575" w:rsidRPr="00247575">
        <w:rPr>
          <w:rFonts w:asciiTheme="minorHAnsi" w:hAnsiTheme="minorHAnsi" w:cstheme="minorHAnsi"/>
          <w:sz w:val="24"/>
          <w:szCs w:val="24"/>
        </w:rPr>
        <w:t>poniżej wskazani technicy farmaceutyczni</w:t>
      </w:r>
      <w:r w:rsidR="00247575">
        <w:rPr>
          <w:rFonts w:asciiTheme="minorHAnsi" w:hAnsiTheme="minorHAnsi" w:cstheme="minorHAnsi"/>
          <w:sz w:val="24"/>
          <w:szCs w:val="24"/>
        </w:rPr>
        <w:t>,</w:t>
      </w:r>
      <w:r w:rsidR="00247575" w:rsidRPr="00247575">
        <w:rPr>
          <w:rFonts w:asciiTheme="minorHAnsi" w:hAnsiTheme="minorHAnsi" w:cstheme="minorHAnsi"/>
          <w:sz w:val="24"/>
          <w:szCs w:val="24"/>
        </w:rPr>
        <w:t xml:space="preserve"> zgodnie z Ustawą o niektórych zawodach medycznych z dnia 17 sierpnia 2023 r. (Dz. U. z 2023 r. poz. 1972)</w:t>
      </w:r>
      <w:r w:rsidR="00247575">
        <w:rPr>
          <w:rFonts w:asciiTheme="minorHAnsi" w:hAnsiTheme="minorHAnsi" w:cstheme="minorHAnsi"/>
          <w:sz w:val="24"/>
          <w:szCs w:val="24"/>
        </w:rPr>
        <w:t>,</w:t>
      </w:r>
      <w:r w:rsidR="00247575" w:rsidRPr="00247575">
        <w:rPr>
          <w:rFonts w:asciiTheme="minorHAnsi" w:hAnsiTheme="minorHAnsi" w:cstheme="minorHAnsi"/>
          <w:sz w:val="24"/>
          <w:szCs w:val="24"/>
        </w:rPr>
        <w:t xml:space="preserve"> posiadają wpis do </w:t>
      </w:r>
      <w:r w:rsidR="00E858C8">
        <w:rPr>
          <w:rFonts w:asciiTheme="minorHAnsi" w:hAnsiTheme="minorHAnsi" w:cstheme="minorHAnsi"/>
          <w:sz w:val="24"/>
          <w:szCs w:val="24"/>
        </w:rPr>
        <w:t xml:space="preserve">Centralnego </w:t>
      </w:r>
      <w:r w:rsidR="00247575" w:rsidRPr="00247575">
        <w:rPr>
          <w:rFonts w:asciiTheme="minorHAnsi" w:hAnsiTheme="minorHAnsi" w:cstheme="minorHAnsi"/>
          <w:sz w:val="24"/>
          <w:szCs w:val="24"/>
        </w:rPr>
        <w:t>Rejestru Osób Uprawnionych do Wykonywania Zawodu Medycznego.</w:t>
      </w:r>
    </w:p>
    <w:p w14:paraId="1D018422" w14:textId="77777777" w:rsidR="00F045FF" w:rsidRPr="00247575" w:rsidRDefault="00655360">
      <w:pPr>
        <w:spacing w:after="25"/>
        <w:ind w:left="19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2BEFD9A" w14:textId="77777777" w:rsidR="00247575" w:rsidRPr="00247575" w:rsidRDefault="00655360">
      <w:pPr>
        <w:spacing w:after="27"/>
        <w:ind w:left="19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a-Siatka"/>
        <w:tblW w:w="0" w:type="auto"/>
        <w:tblInd w:w="19" w:type="dxa"/>
        <w:tblLook w:val="04A0" w:firstRow="1" w:lastRow="0" w:firstColumn="1" w:lastColumn="0" w:noHBand="0" w:noVBand="1"/>
      </w:tblPr>
      <w:tblGrid>
        <w:gridCol w:w="3281"/>
        <w:gridCol w:w="3280"/>
        <w:gridCol w:w="3281"/>
      </w:tblGrid>
      <w:tr w:rsidR="00247575" w14:paraId="78CD3DE4" w14:textId="77777777" w:rsidTr="00247575">
        <w:tc>
          <w:tcPr>
            <w:tcW w:w="3287" w:type="dxa"/>
          </w:tcPr>
          <w:p w14:paraId="09FDBF51" w14:textId="30CC72D4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</w:t>
            </w:r>
            <w:r w:rsidR="0061101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3287" w:type="dxa"/>
          </w:tcPr>
          <w:p w14:paraId="66A14BF5" w14:textId="0AB21424" w:rsidR="00247575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</w:p>
        </w:tc>
        <w:tc>
          <w:tcPr>
            <w:tcW w:w="3287" w:type="dxa"/>
          </w:tcPr>
          <w:p w14:paraId="54EBE56C" w14:textId="780715BB" w:rsidR="00247575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wpisu</w:t>
            </w:r>
          </w:p>
        </w:tc>
      </w:tr>
      <w:tr w:rsidR="00247575" w14:paraId="26728ECB" w14:textId="77777777" w:rsidTr="00247575">
        <w:tc>
          <w:tcPr>
            <w:tcW w:w="3287" w:type="dxa"/>
          </w:tcPr>
          <w:p w14:paraId="74CC55FA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E0B454A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16E1041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7575" w14:paraId="2BB41D20" w14:textId="77777777" w:rsidTr="00247575">
        <w:tc>
          <w:tcPr>
            <w:tcW w:w="3287" w:type="dxa"/>
          </w:tcPr>
          <w:p w14:paraId="13DCBAEB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5FB938E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F585B51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7575" w14:paraId="1D1EF851" w14:textId="77777777" w:rsidTr="00247575">
        <w:tc>
          <w:tcPr>
            <w:tcW w:w="3287" w:type="dxa"/>
          </w:tcPr>
          <w:p w14:paraId="37CE2147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9DF73A9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C65168E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7575" w14:paraId="448AAB12" w14:textId="77777777" w:rsidTr="00247575">
        <w:tc>
          <w:tcPr>
            <w:tcW w:w="3287" w:type="dxa"/>
          </w:tcPr>
          <w:p w14:paraId="4828EDC7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536C787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9176E4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7575" w14:paraId="5BAF36C7" w14:textId="77777777" w:rsidTr="00247575">
        <w:tc>
          <w:tcPr>
            <w:tcW w:w="3287" w:type="dxa"/>
          </w:tcPr>
          <w:p w14:paraId="16D1ABC2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4B6E4BB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77196B3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7575" w14:paraId="33D9C3D5" w14:textId="77777777" w:rsidTr="00247575">
        <w:tc>
          <w:tcPr>
            <w:tcW w:w="3287" w:type="dxa"/>
          </w:tcPr>
          <w:p w14:paraId="6BD563E8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4669F88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003261C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7575" w14:paraId="7BCD7AEC" w14:textId="77777777" w:rsidTr="00247575">
        <w:tc>
          <w:tcPr>
            <w:tcW w:w="3287" w:type="dxa"/>
          </w:tcPr>
          <w:p w14:paraId="443A9D0B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7A78099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FFD19A5" w14:textId="77777777" w:rsidR="00247575" w:rsidRDefault="00247575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1019" w14:paraId="2378F101" w14:textId="77777777" w:rsidTr="00247575">
        <w:tc>
          <w:tcPr>
            <w:tcW w:w="3287" w:type="dxa"/>
          </w:tcPr>
          <w:p w14:paraId="48FEA29F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BB17DDC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336416F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1019" w14:paraId="18D1B214" w14:textId="77777777" w:rsidTr="00247575">
        <w:tc>
          <w:tcPr>
            <w:tcW w:w="3287" w:type="dxa"/>
          </w:tcPr>
          <w:p w14:paraId="71C2773F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C659B74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1099CCF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1019" w14:paraId="05EE271D" w14:textId="77777777" w:rsidTr="00247575">
        <w:tc>
          <w:tcPr>
            <w:tcW w:w="3287" w:type="dxa"/>
          </w:tcPr>
          <w:p w14:paraId="3FA96CED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1C49AC2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E71FC70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1019" w14:paraId="78AD5261" w14:textId="77777777" w:rsidTr="00247575">
        <w:tc>
          <w:tcPr>
            <w:tcW w:w="3287" w:type="dxa"/>
          </w:tcPr>
          <w:p w14:paraId="1C5F2F85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AAECCB3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EEF9829" w14:textId="77777777" w:rsidR="00611019" w:rsidRDefault="00611019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A68" w14:paraId="57B7DB61" w14:textId="77777777" w:rsidTr="00247575">
        <w:tc>
          <w:tcPr>
            <w:tcW w:w="3287" w:type="dxa"/>
          </w:tcPr>
          <w:p w14:paraId="3B52B3E5" w14:textId="77777777" w:rsidR="00655A68" w:rsidRDefault="00655A68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ECC3B78" w14:textId="77777777" w:rsidR="00655A68" w:rsidRDefault="00655A68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C125E49" w14:textId="77777777" w:rsidR="00655A68" w:rsidRDefault="00655A68">
            <w:pPr>
              <w:spacing w:after="27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36D302" w14:textId="5C4B606C" w:rsidR="00F045FF" w:rsidRPr="00247575" w:rsidRDefault="00655360">
      <w:pPr>
        <w:spacing w:after="27"/>
        <w:ind w:left="19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849D894" w14:textId="77777777" w:rsidR="00F045FF" w:rsidRPr="00247575" w:rsidRDefault="00655360">
      <w:pPr>
        <w:spacing w:after="53"/>
        <w:ind w:left="19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44069256" w14:textId="1B2EF6A2" w:rsidR="00F045FF" w:rsidRPr="00247575" w:rsidRDefault="00655360">
      <w:pPr>
        <w:tabs>
          <w:tab w:val="center" w:pos="6891"/>
        </w:tabs>
        <w:spacing w:after="44"/>
        <w:ind w:left="0" w:firstLine="0"/>
        <w:rPr>
          <w:rFonts w:asciiTheme="minorHAnsi" w:hAnsiTheme="minorHAnsi" w:cstheme="minorHAnsi"/>
          <w:sz w:val="24"/>
          <w:szCs w:val="24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</w:r>
      <w:r w:rsidR="00611019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247575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 </w:t>
      </w:r>
      <w:r w:rsidRPr="0024757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01A9A86" w14:textId="3E003020" w:rsidR="00655360" w:rsidRDefault="00655360" w:rsidP="00A2269E">
      <w:pPr>
        <w:tabs>
          <w:tab w:val="center" w:pos="7423"/>
        </w:tabs>
        <w:spacing w:after="7"/>
        <w:ind w:left="0" w:firstLine="0"/>
        <w:rPr>
          <w:rFonts w:ascii="Calibri" w:eastAsia="Calibri" w:hAnsi="Calibri" w:cs="Calibri"/>
        </w:rPr>
      </w:pPr>
      <w:r w:rsidRPr="00247575">
        <w:rPr>
          <w:rFonts w:asciiTheme="minorHAnsi" w:hAnsiTheme="minorHAnsi" w:cstheme="minorHAnsi"/>
          <w:sz w:val="24"/>
          <w:szCs w:val="24"/>
        </w:rPr>
        <w:t xml:space="preserve">  </w:t>
      </w:r>
      <w:r w:rsidRPr="00247575">
        <w:rPr>
          <w:rFonts w:asciiTheme="minorHAnsi" w:hAnsiTheme="minorHAnsi" w:cstheme="minorHAnsi"/>
          <w:sz w:val="24"/>
          <w:szCs w:val="24"/>
        </w:rPr>
        <w:tab/>
      </w:r>
      <w:r w:rsidRPr="00611019">
        <w:rPr>
          <w:rFonts w:asciiTheme="minorHAnsi" w:hAnsiTheme="minorHAnsi" w:cstheme="minorHAnsi"/>
        </w:rPr>
        <w:t>Podpis</w:t>
      </w:r>
      <w:r w:rsidRPr="00611019">
        <w:rPr>
          <w:rFonts w:asciiTheme="minorHAnsi" w:eastAsia="Calibri" w:hAnsiTheme="minorHAnsi" w:cstheme="minorHAnsi"/>
        </w:rPr>
        <w:t xml:space="preserve"> </w:t>
      </w:r>
      <w:r w:rsidR="00A2269E">
        <w:rPr>
          <w:rFonts w:asciiTheme="minorHAnsi" w:eastAsia="Calibri" w:hAnsiTheme="minorHAnsi" w:cstheme="minorHAnsi"/>
        </w:rPr>
        <w:t>kierownika apteki</w:t>
      </w:r>
      <w:r w:rsidR="00754BC5">
        <w:rPr>
          <w:rFonts w:asciiTheme="minorHAnsi" w:eastAsia="Calibri" w:hAnsiTheme="minorHAnsi" w:cstheme="minorHAnsi"/>
        </w:rPr>
        <w:t>/punktu aptecznego</w:t>
      </w:r>
    </w:p>
    <w:sectPr w:rsidR="00655360">
      <w:pgSz w:w="11906" w:h="16838"/>
      <w:pgMar w:top="1440" w:right="638" w:bottom="1440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FF"/>
    <w:rsid w:val="00247575"/>
    <w:rsid w:val="002A3259"/>
    <w:rsid w:val="005A242C"/>
    <w:rsid w:val="00611019"/>
    <w:rsid w:val="00655360"/>
    <w:rsid w:val="00655A68"/>
    <w:rsid w:val="00754BC5"/>
    <w:rsid w:val="00A2269E"/>
    <w:rsid w:val="00E65B1F"/>
    <w:rsid w:val="00E858C8"/>
    <w:rsid w:val="00F0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66FF"/>
  <w15:docId w15:val="{FD49697E-F0AA-458C-B424-8A620DB4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2"/>
      <w:ind w:left="591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Garstka Justyna</dc:creator>
  <cp:keywords/>
  <cp:lastModifiedBy>Dul Marek</cp:lastModifiedBy>
  <cp:revision>4</cp:revision>
  <dcterms:created xsi:type="dcterms:W3CDTF">2025-03-20T07:33:00Z</dcterms:created>
  <dcterms:modified xsi:type="dcterms:W3CDTF">2025-03-20T08:19:00Z</dcterms:modified>
</cp:coreProperties>
</file>